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C92FEF" w:rsidRPr="00FA6E5A">
        <w:trPr>
          <w:trHeight w:hRule="exact" w:val="277"/>
        </w:trPr>
        <w:tc>
          <w:tcPr>
            <w:tcW w:w="10489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240" w:lineRule="auto"/>
              <w:rPr>
                <w:i/>
                <w:sz w:val="20"/>
                <w:szCs w:val="20"/>
                <w:lang w:val="pl-PL"/>
              </w:rPr>
            </w:pPr>
            <w:r w:rsidRPr="00FA6E5A">
              <w:rPr>
                <w:rFonts w:ascii="Arial" w:hAnsi="Arial" w:cs="Arial"/>
                <w:i/>
                <w:color w:val="000000"/>
                <w:sz w:val="20"/>
                <w:szCs w:val="20"/>
                <w:lang w:val="pl-PL"/>
              </w:rPr>
              <w:t xml:space="preserve">Załącznik Nr 3 do Uchwały Nr ................... Rady Gminy Karnice z dnia ............................2024 r. </w:t>
            </w:r>
          </w:p>
        </w:tc>
      </w:tr>
      <w:tr w:rsidR="00C92FEF" w:rsidRPr="00FA6E5A">
        <w:trPr>
          <w:trHeight w:hRule="exact" w:val="258"/>
        </w:trPr>
        <w:tc>
          <w:tcPr>
            <w:tcW w:w="10489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A6E5A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Plan środków na realizację inwestycji z Programu Rządowy Fundusz Polski Ład</w:t>
            </w:r>
          </w:p>
        </w:tc>
      </w:tr>
      <w:tr w:rsidR="00C92FEF" w:rsidRPr="00FA6E5A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FA6E5A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FA6E5A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FA6E5A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FA6E5A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FA6E5A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C92FEF" w:rsidRPr="00FA6E5A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b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b/>
                <w:color w:val="000000"/>
                <w:sz w:val="16"/>
                <w:szCs w:val="16"/>
              </w:rPr>
              <w:t>7 848 000,00</w:t>
            </w:r>
          </w:p>
        </w:tc>
      </w:tr>
      <w:tr w:rsidR="00C92FEF" w:rsidRPr="00FA6E5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7 848 000,00</w:t>
            </w:r>
          </w:p>
        </w:tc>
      </w:tr>
      <w:tr w:rsidR="00C92FEF" w:rsidRPr="00FA6E5A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7 848 000,00</w:t>
            </w:r>
          </w:p>
        </w:tc>
      </w:tr>
      <w:tr w:rsidR="00C92FEF" w:rsidRPr="00FA6E5A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b/>
                <w:color w:val="000000"/>
                <w:sz w:val="16"/>
                <w:szCs w:val="16"/>
              </w:rPr>
              <w:t>5 950 000,00</w:t>
            </w:r>
          </w:p>
        </w:tc>
      </w:tr>
      <w:tr w:rsidR="00C92FEF" w:rsidRPr="00FA6E5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5 950 000,00</w:t>
            </w:r>
          </w:p>
        </w:tc>
      </w:tr>
      <w:tr w:rsidR="00C92FEF" w:rsidRPr="00FA6E5A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5 950 000,00</w:t>
            </w:r>
          </w:p>
        </w:tc>
      </w:tr>
      <w:tr w:rsidR="00C92FEF" w:rsidRPr="00FA6E5A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b/>
                <w:color w:val="000000"/>
                <w:sz w:val="16"/>
                <w:szCs w:val="16"/>
              </w:rPr>
              <w:t>947 600,89</w:t>
            </w:r>
          </w:p>
        </w:tc>
      </w:tr>
      <w:tr w:rsidR="00C92FEF" w:rsidRPr="00FA6E5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947 600,89</w:t>
            </w:r>
          </w:p>
        </w:tc>
      </w:tr>
      <w:tr w:rsidR="00C92FEF" w:rsidRPr="00FA6E5A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947 600,89</w:t>
            </w:r>
          </w:p>
        </w:tc>
      </w:tr>
      <w:tr w:rsidR="00C92FEF" w:rsidRPr="00FA6E5A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A6E5A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Gospodarka komunalna i ochrona środowiska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2 723 683,00</w:t>
            </w:r>
          </w:p>
        </w:tc>
      </w:tr>
      <w:tr w:rsidR="00C92FEF" w:rsidRPr="00FA6E5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90001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Gospodarka ściekowa i ochrona wód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1 425 000,00</w:t>
            </w:r>
          </w:p>
        </w:tc>
      </w:tr>
      <w:tr w:rsidR="00C92FEF" w:rsidRPr="00FA6E5A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1 425 000,00</w:t>
            </w:r>
          </w:p>
        </w:tc>
      </w:tr>
      <w:tr w:rsidR="00C92FEF" w:rsidRPr="00FA6E5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Oświetlenie ulic, placów i dróg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1 298 683,00</w:t>
            </w:r>
          </w:p>
        </w:tc>
      </w:tr>
      <w:tr w:rsidR="00C92FEF" w:rsidRPr="00FA6E5A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1 298 683,00</w:t>
            </w:r>
          </w:p>
        </w:tc>
      </w:tr>
      <w:tr w:rsidR="00C92FEF" w:rsidRPr="00FA6E5A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b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A6E5A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Kultura i ochrona dziedzictwa narodowego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2 450 000,00</w:t>
            </w:r>
          </w:p>
        </w:tc>
      </w:tr>
      <w:tr w:rsidR="00C92FEF" w:rsidRPr="00FA6E5A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Domy i ośrodki kultury, świetlice i kluby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2 450 000,00</w:t>
            </w:r>
          </w:p>
        </w:tc>
      </w:tr>
      <w:tr w:rsidR="00C92FEF" w:rsidRPr="00FA6E5A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2 450 000,00</w:t>
            </w:r>
          </w:p>
        </w:tc>
      </w:tr>
      <w:tr w:rsidR="00C92FEF" w:rsidRPr="00FA6E5A">
        <w:trPr>
          <w:trHeight w:hRule="exact" w:val="277"/>
        </w:trPr>
        <w:tc>
          <w:tcPr>
            <w:tcW w:w="1259" w:type="dxa"/>
          </w:tcPr>
          <w:p w:rsidR="00C92FEF" w:rsidRPr="00FA6E5A" w:rsidRDefault="00C92FEF"/>
        </w:tc>
        <w:tc>
          <w:tcPr>
            <w:tcW w:w="159" w:type="dxa"/>
          </w:tcPr>
          <w:p w:rsidR="00C92FEF" w:rsidRPr="00FA6E5A" w:rsidRDefault="00C92FEF"/>
        </w:tc>
        <w:tc>
          <w:tcPr>
            <w:tcW w:w="1100" w:type="dxa"/>
          </w:tcPr>
          <w:p w:rsidR="00C92FEF" w:rsidRPr="00FA6E5A" w:rsidRDefault="00C92FEF"/>
        </w:tc>
        <w:tc>
          <w:tcPr>
            <w:tcW w:w="1259" w:type="dxa"/>
          </w:tcPr>
          <w:p w:rsidR="00C92FEF" w:rsidRPr="00FA6E5A" w:rsidRDefault="00C92FEF"/>
        </w:tc>
        <w:tc>
          <w:tcPr>
            <w:tcW w:w="3736" w:type="dxa"/>
          </w:tcPr>
          <w:p w:rsidR="00C92FEF" w:rsidRPr="00FA6E5A" w:rsidRDefault="00C92FEF"/>
        </w:tc>
        <w:tc>
          <w:tcPr>
            <w:tcW w:w="800" w:type="dxa"/>
          </w:tcPr>
          <w:p w:rsidR="00C92FEF" w:rsidRPr="00FA6E5A" w:rsidRDefault="00C92FEF"/>
        </w:tc>
        <w:tc>
          <w:tcPr>
            <w:tcW w:w="2177" w:type="dxa"/>
          </w:tcPr>
          <w:p w:rsidR="00C92FEF" w:rsidRPr="00FA6E5A" w:rsidRDefault="00C92FEF"/>
        </w:tc>
      </w:tr>
      <w:tr w:rsidR="00C92FEF" w:rsidRPr="00FA6E5A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A6E5A">
              <w:rPr>
                <w:rFonts w:ascii="Arial" w:hAnsi="Arial" w:cs="Arial"/>
                <w:color w:val="000000"/>
                <w:sz w:val="16"/>
                <w:szCs w:val="16"/>
              </w:rPr>
              <w:t>19 919 283,89</w:t>
            </w:r>
          </w:p>
        </w:tc>
      </w:tr>
      <w:tr w:rsidR="00C92FEF" w:rsidRPr="00FA6E5A">
        <w:trPr>
          <w:trHeight w:hRule="exact" w:val="6484"/>
        </w:trPr>
        <w:tc>
          <w:tcPr>
            <w:tcW w:w="1259" w:type="dxa"/>
          </w:tcPr>
          <w:p w:rsidR="00C92FEF" w:rsidRPr="00FA6E5A" w:rsidRDefault="00C92FEF"/>
        </w:tc>
        <w:tc>
          <w:tcPr>
            <w:tcW w:w="159" w:type="dxa"/>
          </w:tcPr>
          <w:p w:rsidR="00C92FEF" w:rsidRPr="00FA6E5A" w:rsidRDefault="00C92FEF"/>
        </w:tc>
        <w:tc>
          <w:tcPr>
            <w:tcW w:w="1100" w:type="dxa"/>
          </w:tcPr>
          <w:p w:rsidR="00C92FEF" w:rsidRPr="00FA6E5A" w:rsidRDefault="00C92FEF"/>
        </w:tc>
        <w:tc>
          <w:tcPr>
            <w:tcW w:w="1259" w:type="dxa"/>
          </w:tcPr>
          <w:p w:rsidR="00C92FEF" w:rsidRPr="00FA6E5A" w:rsidRDefault="00C92FEF"/>
        </w:tc>
        <w:tc>
          <w:tcPr>
            <w:tcW w:w="3736" w:type="dxa"/>
          </w:tcPr>
          <w:p w:rsidR="00C92FEF" w:rsidRPr="00FA6E5A" w:rsidRDefault="00C92FEF"/>
        </w:tc>
        <w:tc>
          <w:tcPr>
            <w:tcW w:w="800" w:type="dxa"/>
          </w:tcPr>
          <w:p w:rsidR="00C92FEF" w:rsidRPr="00FA6E5A" w:rsidRDefault="00C92FEF">
            <w:bookmarkStart w:id="0" w:name="_GoBack"/>
            <w:bookmarkEnd w:id="0"/>
          </w:p>
        </w:tc>
        <w:tc>
          <w:tcPr>
            <w:tcW w:w="2177" w:type="dxa"/>
          </w:tcPr>
          <w:p w:rsidR="00C92FEF" w:rsidRPr="00FA6E5A" w:rsidRDefault="00C92FEF"/>
        </w:tc>
      </w:tr>
      <w:tr w:rsidR="00C92FEF" w:rsidRPr="00FA6E5A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92FEF" w:rsidRPr="00FA6E5A" w:rsidRDefault="00C92FE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C92FEF" w:rsidRPr="00FA6E5A" w:rsidRDefault="00C92FEF"/>
        </w:tc>
        <w:tc>
          <w:tcPr>
            <w:tcW w:w="1259" w:type="dxa"/>
          </w:tcPr>
          <w:p w:rsidR="00C92FEF" w:rsidRPr="00FA6E5A" w:rsidRDefault="00C92FEF"/>
        </w:tc>
        <w:tc>
          <w:tcPr>
            <w:tcW w:w="3736" w:type="dxa"/>
          </w:tcPr>
          <w:p w:rsidR="00C92FEF" w:rsidRPr="00FA6E5A" w:rsidRDefault="00C92FEF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C92FEF" w:rsidRPr="00FA6E5A" w:rsidRDefault="00C92FEF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C92FEF" w:rsidRDefault="00C92FEF"/>
    <w:sectPr w:rsidR="00C92FEF" w:rsidSect="00084BF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084BF2"/>
    <w:rsid w:val="00167E1A"/>
    <w:rsid w:val="001F0BC7"/>
    <w:rsid w:val="00267653"/>
    <w:rsid w:val="004E6774"/>
    <w:rsid w:val="00746AAD"/>
    <w:rsid w:val="00826917"/>
    <w:rsid w:val="008C2831"/>
    <w:rsid w:val="009E188F"/>
    <w:rsid w:val="00C92FEF"/>
    <w:rsid w:val="00D31453"/>
    <w:rsid w:val="00E209E2"/>
    <w:rsid w:val="00FA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F2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237</Words>
  <Characters>1423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subject/>
  <dc:creator>FastReport.NET</dc:creator>
  <cp:keywords/>
  <dc:description/>
  <cp:lastModifiedBy>Lech Puzdrowski</cp:lastModifiedBy>
  <cp:revision>2</cp:revision>
  <dcterms:created xsi:type="dcterms:W3CDTF">2024-12-30T10:48:00Z</dcterms:created>
  <dcterms:modified xsi:type="dcterms:W3CDTF">2024-12-30T10:48:00Z</dcterms:modified>
</cp:coreProperties>
</file>