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6E" w:rsidRDefault="003C4F6E" w:rsidP="00196188">
      <w:pPr>
        <w:rPr>
          <w:i/>
        </w:rPr>
      </w:pPr>
    </w:p>
    <w:p w:rsidR="003C4F6E" w:rsidRDefault="003C4F6E" w:rsidP="00196188">
      <w:pPr>
        <w:autoSpaceDE w:val="0"/>
        <w:spacing w:line="360" w:lineRule="auto"/>
        <w:jc w:val="right"/>
        <w:rPr>
          <w:rFonts w:cs="Tahoma"/>
          <w:bCs/>
          <w:i/>
          <w:sz w:val="22"/>
          <w:szCs w:val="22"/>
        </w:rPr>
      </w:pPr>
      <w:r>
        <w:rPr>
          <w:rFonts w:cs="Tahoma"/>
          <w:bCs/>
          <w:i/>
          <w:sz w:val="22"/>
          <w:szCs w:val="22"/>
        </w:rPr>
        <w:t>(projekt)</w:t>
      </w:r>
    </w:p>
    <w:p w:rsidR="003C4F6E" w:rsidRDefault="003C4F6E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Nr IV/……./2024</w:t>
      </w:r>
      <w:bookmarkStart w:id="0" w:name="_GoBack"/>
      <w:bookmarkEnd w:id="0"/>
    </w:p>
    <w:p w:rsidR="003C4F6E" w:rsidRDefault="003C4F6E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3C4F6E" w:rsidRDefault="003C4F6E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29 lipca 2024 roku</w:t>
      </w:r>
    </w:p>
    <w:p w:rsidR="003C4F6E" w:rsidRPr="00E47DD6" w:rsidRDefault="003C4F6E" w:rsidP="009C564D">
      <w:pPr>
        <w:rPr>
          <w:sz w:val="20"/>
          <w:szCs w:val="20"/>
        </w:rPr>
      </w:pPr>
    </w:p>
    <w:p w:rsidR="003C4F6E" w:rsidRDefault="003C4F6E" w:rsidP="00196188">
      <w:pPr>
        <w:jc w:val="center"/>
        <w:rPr>
          <w:b/>
        </w:rPr>
      </w:pPr>
      <w:r>
        <w:rPr>
          <w:b/>
        </w:rPr>
        <w:t>w sprawie potwierdzenia członkowstwa Gminy Karnice w Stowarzyszeniu Rybacka Lokalna Grupa Działania Pomorza Zachodniego z siedzibą w Dziwnowie</w:t>
      </w:r>
    </w:p>
    <w:p w:rsidR="003C4F6E" w:rsidRDefault="003C4F6E" w:rsidP="009C564D">
      <w:pPr>
        <w:rPr>
          <w:b/>
        </w:rPr>
      </w:pPr>
    </w:p>
    <w:p w:rsidR="003C4F6E" w:rsidRPr="00196188" w:rsidRDefault="003C4F6E" w:rsidP="00196188">
      <w:pPr>
        <w:ind w:firstLine="708"/>
        <w:jc w:val="both"/>
      </w:pPr>
      <w:r>
        <w:t xml:space="preserve">Na podstawie art. 18 ust. 2 pkt 15 ustawy z dnia 8 marca 1990 r. o samorządzie gminnym (Dz. U. z 2024 r., poz. 609 ze zm.) oraz art. 28 ust. 2 pkt 1 ustawy z dnia 26 maja 2023 r. o wspieraniu zrównoważonego rozwoju sektora rybackiego z udziałem Europejskiego Funduszu Morskiego, Rybackiego i Akwakultury na lata 2021-2027 (Dz. U. z 2023 r., poz. 1273) </w:t>
      </w:r>
      <w:r w:rsidRPr="00196188">
        <w:t>Rada Gminy Karnice uchwala, co następuje:</w:t>
      </w:r>
    </w:p>
    <w:p w:rsidR="003C4F6E" w:rsidRDefault="003C4F6E" w:rsidP="009C564D">
      <w:pPr>
        <w:jc w:val="both"/>
      </w:pPr>
    </w:p>
    <w:p w:rsidR="003C4F6E" w:rsidRDefault="003C4F6E" w:rsidP="00431A6B">
      <w:pPr>
        <w:jc w:val="both"/>
      </w:pPr>
      <w:r w:rsidRPr="00196188">
        <w:rPr>
          <w:b/>
        </w:rPr>
        <w:t>§ 1.</w:t>
      </w:r>
      <w:r>
        <w:t xml:space="preserve"> Potwierdza się wolę kontynuacji członkowstwa Gminy Karnice w Stowarzyszeniu Rybacka Lokalna Grupa Działania Pomorza Zachodniego z siedzibą w Dziwnowie.</w:t>
      </w:r>
    </w:p>
    <w:p w:rsidR="003C4F6E" w:rsidRDefault="003C4F6E" w:rsidP="009C564D">
      <w:pPr>
        <w:spacing w:line="276" w:lineRule="auto"/>
        <w:jc w:val="both"/>
      </w:pPr>
    </w:p>
    <w:p w:rsidR="003C4F6E" w:rsidRDefault="003C4F6E" w:rsidP="009C564D">
      <w:pPr>
        <w:jc w:val="both"/>
      </w:pPr>
      <w:r w:rsidRPr="00196188">
        <w:rPr>
          <w:b/>
        </w:rPr>
        <w:t>§ 2.</w:t>
      </w:r>
      <w:r>
        <w:t xml:space="preserve"> Wykonanie uchwały powierza się Wójtowi Gminy.</w:t>
      </w:r>
    </w:p>
    <w:p w:rsidR="003C4F6E" w:rsidRDefault="003C4F6E" w:rsidP="009C564D">
      <w:pPr>
        <w:jc w:val="both"/>
      </w:pPr>
    </w:p>
    <w:p w:rsidR="003C4F6E" w:rsidRDefault="003C4F6E" w:rsidP="009C564D">
      <w:pPr>
        <w:jc w:val="both"/>
      </w:pPr>
      <w:r w:rsidRPr="00196188">
        <w:rPr>
          <w:b/>
        </w:rPr>
        <w:t>§ 3.</w:t>
      </w:r>
      <w:r>
        <w:t xml:space="preserve"> Uchwała wchodzi w życie z dniem podjęcia.</w:t>
      </w:r>
    </w:p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45625D">
      <w:pPr>
        <w:spacing w:line="276" w:lineRule="auto"/>
        <w:jc w:val="center"/>
        <w:rPr>
          <w:b/>
          <w:bCs/>
        </w:rPr>
      </w:pPr>
      <w:r w:rsidRPr="005C0CB2">
        <w:rPr>
          <w:b/>
          <w:bCs/>
        </w:rPr>
        <w:t>Uzasadnienie</w:t>
      </w:r>
    </w:p>
    <w:p w:rsidR="003C4F6E" w:rsidRDefault="003C4F6E" w:rsidP="0045625D">
      <w:pPr>
        <w:spacing w:line="276" w:lineRule="auto"/>
        <w:rPr>
          <w:b/>
          <w:bCs/>
        </w:rPr>
      </w:pPr>
    </w:p>
    <w:p w:rsidR="003C4F6E" w:rsidRDefault="003C4F6E" w:rsidP="0045625D">
      <w:pPr>
        <w:spacing w:line="276" w:lineRule="auto"/>
        <w:jc w:val="both"/>
      </w:pPr>
      <w:r>
        <w:t xml:space="preserve">   Uchwałą nr VIII/67/2015 Rady Gminy Karnice z dnia 9 czerwca 2015 r. wyrażono zgodę na utworzenie przez Gminę Karnice wraz z innymi gminami ościennymi stowarzyszenia lokalnej grupy rybackiej. W związku z powyższą uchwałą utworzono S</w:t>
      </w:r>
      <w:r w:rsidRPr="00176184">
        <w:t>towarzyszeni</w:t>
      </w:r>
      <w:r>
        <w:t>e</w:t>
      </w:r>
      <w:r w:rsidRPr="00176184">
        <w:t xml:space="preserve"> Rybacka Lokalna Grupa Działa</w:t>
      </w:r>
      <w:r>
        <w:t>nia</w:t>
      </w:r>
      <w:r w:rsidRPr="00176184">
        <w:t xml:space="preserve"> Pomorza Zachodniego z siedzibą w Dziwnowie</w:t>
      </w:r>
      <w:r>
        <w:t>.</w:t>
      </w:r>
    </w:p>
    <w:p w:rsidR="003C4F6E" w:rsidRDefault="003C4F6E" w:rsidP="0045625D">
      <w:pPr>
        <w:spacing w:line="276" w:lineRule="auto"/>
        <w:jc w:val="both"/>
      </w:pPr>
      <w:r>
        <w:t xml:space="preserve">   Z uwagi na powołanie się w powyższej uchwale </w:t>
      </w:r>
      <w:r w:rsidRPr="00A11A3F">
        <w:t>na dotyczącą wyłącznie poprzedniego okresu</w:t>
      </w:r>
      <w:r>
        <w:t xml:space="preserve"> </w:t>
      </w:r>
      <w:r w:rsidRPr="00A11A3F">
        <w:t>programowania ustawę o wspieraniu zrównoważonego rozwoju sektora rybackiego z</w:t>
      </w:r>
      <w:r>
        <w:t xml:space="preserve"> </w:t>
      </w:r>
      <w:r w:rsidRPr="00A11A3F">
        <w:t>udziałem Europejskiego Funduszu Morskiego i Rybackiego</w:t>
      </w:r>
      <w:r>
        <w:t xml:space="preserve">, dotyczącą </w:t>
      </w:r>
      <w:r w:rsidRPr="00A11A3F">
        <w:t>Europejskiego Funduszu Morskiego i Rybackiego, który obowiązywał w</w:t>
      </w:r>
      <w:r>
        <w:t xml:space="preserve"> </w:t>
      </w:r>
      <w:r w:rsidRPr="00A11A3F">
        <w:t>perspektywie finansowej 2014-2020</w:t>
      </w:r>
      <w:r>
        <w:t>, jak również wolą realizacji kolejnego programu z wykorzystaniem funduszy europejskich na lata 2021-2027 konieczna jest aktualizacja uchwały. Wobec powyższego, niniejszą uchwałą Gmina Karnice potwierdza wolę kontynuowania członkostwa w powyższym stowarzyszeniu.</w:t>
      </w:r>
    </w:p>
    <w:p w:rsidR="003C4F6E" w:rsidRDefault="003C4F6E"/>
    <w:sectPr w:rsidR="003C4F6E" w:rsidSect="000B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64D"/>
    <w:rsid w:val="0005055B"/>
    <w:rsid w:val="00062E14"/>
    <w:rsid w:val="000642E4"/>
    <w:rsid w:val="00066AB1"/>
    <w:rsid w:val="000A3F79"/>
    <w:rsid w:val="000B7496"/>
    <w:rsid w:val="000C682D"/>
    <w:rsid w:val="000F7168"/>
    <w:rsid w:val="00176184"/>
    <w:rsid w:val="0018530C"/>
    <w:rsid w:val="00196188"/>
    <w:rsid w:val="001A3EB7"/>
    <w:rsid w:val="002D3BF9"/>
    <w:rsid w:val="003A13F8"/>
    <w:rsid w:val="003C4F6E"/>
    <w:rsid w:val="003D14CB"/>
    <w:rsid w:val="003E1071"/>
    <w:rsid w:val="00431A6B"/>
    <w:rsid w:val="004326F0"/>
    <w:rsid w:val="00434786"/>
    <w:rsid w:val="00447375"/>
    <w:rsid w:val="0045625D"/>
    <w:rsid w:val="00526478"/>
    <w:rsid w:val="005A6EAC"/>
    <w:rsid w:val="005C0CB2"/>
    <w:rsid w:val="00644104"/>
    <w:rsid w:val="006455F3"/>
    <w:rsid w:val="0069385E"/>
    <w:rsid w:val="006D6847"/>
    <w:rsid w:val="00840241"/>
    <w:rsid w:val="00950231"/>
    <w:rsid w:val="009C564D"/>
    <w:rsid w:val="00A11A3F"/>
    <w:rsid w:val="00B929B6"/>
    <w:rsid w:val="00BA651C"/>
    <w:rsid w:val="00C45525"/>
    <w:rsid w:val="00E14AFB"/>
    <w:rsid w:val="00E47DD6"/>
    <w:rsid w:val="00E72CCB"/>
    <w:rsid w:val="00E939A7"/>
    <w:rsid w:val="00EE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4D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263</Words>
  <Characters>1579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(projekt)</dc:title>
  <dc:subject/>
  <dc:creator>user</dc:creator>
  <cp:keywords/>
  <dc:description/>
  <cp:lastModifiedBy>Lech Puzdrowski</cp:lastModifiedBy>
  <cp:revision>3</cp:revision>
  <cp:lastPrinted>2024-04-16T11:42:00Z</cp:lastPrinted>
  <dcterms:created xsi:type="dcterms:W3CDTF">2024-07-20T11:45:00Z</dcterms:created>
  <dcterms:modified xsi:type="dcterms:W3CDTF">2024-07-20T11:47:00Z</dcterms:modified>
</cp:coreProperties>
</file>