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9C1B33">
      <w:pPr>
        <w:jc w:val="center"/>
        <w:rPr>
          <w:b/>
          <w:caps/>
        </w:rPr>
      </w:pPr>
      <w:r>
        <w:rPr>
          <w:b/>
          <w:caps/>
        </w:rPr>
        <w:t>Uchwała nr XVI/124/2025</w:t>
      </w:r>
      <w:r>
        <w:rPr>
          <w:b/>
          <w:caps/>
        </w:rPr>
        <w:br/>
        <w:t>Rady Gminy Karnice</w:t>
      </w:r>
    </w:p>
    <w:p w:rsidR="00A77B3E" w:rsidRDefault="009C1B33">
      <w:pPr>
        <w:spacing w:before="280" w:after="280"/>
        <w:jc w:val="center"/>
        <w:rPr>
          <w:b/>
          <w:caps/>
        </w:rPr>
      </w:pPr>
      <w:r>
        <w:t>z dnia 30 września 2025 r.</w:t>
      </w:r>
    </w:p>
    <w:p w:rsidR="00A77B3E" w:rsidRDefault="009C1B33">
      <w:pPr>
        <w:keepNext/>
        <w:spacing w:after="480"/>
        <w:jc w:val="center"/>
      </w:pPr>
      <w:r>
        <w:rPr>
          <w:b/>
        </w:rPr>
        <w:t>w sprawie zmiany budżetu i zmian w budżecie gminy na 2025 rok</w:t>
      </w:r>
    </w:p>
    <w:p w:rsidR="00A77B3E" w:rsidRDefault="009C1B33">
      <w:pPr>
        <w:keepLines/>
        <w:spacing w:before="120" w:after="120"/>
        <w:ind w:firstLine="227"/>
      </w:pPr>
      <w:r>
        <w:t xml:space="preserve">Na podstawie art. 18 ust. 2 pkt 4 ustawy z dnia 8 marca 1990 roku o samorządzie gminnym (Dz. U. z 2025 r. poz. 1153 ze </w:t>
      </w:r>
      <w:r>
        <w:t>zm.), art. 111 ust. 3 ustawy z dnia 12 marca 2022 r. o pomocy obywatelom Ukrainy w związku z konfliktem zbrojnym na terytorium tego państwa (Dz. U. z 2025 r. poz. 337 ze zm.) oraz art. 211 i 212 ustawy z dnia 27 sierpnia 2009 r. o finansach publicznych (Dz</w:t>
      </w:r>
      <w:r>
        <w:t>. U. z 2024 r. poz. 1530 ze zm.) Rada Gminy Karnice uchwala, co następuje:</w:t>
      </w:r>
    </w:p>
    <w:p w:rsidR="00A77B3E" w:rsidRDefault="009C1B3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Zwiększa się plan dochodów gminy o kwotę </w:t>
      </w:r>
      <w:r>
        <w:rPr>
          <w:b/>
          <w:color w:val="000000"/>
          <w:u w:color="000000"/>
        </w:rPr>
        <w:t>414 624,59  zł</w:t>
      </w:r>
      <w:r>
        <w:rPr>
          <w:color w:val="000000"/>
          <w:u w:color="000000"/>
        </w:rPr>
        <w:t>, w tym:</w:t>
      </w:r>
    </w:p>
    <w:p w:rsidR="00A77B3E" w:rsidRDefault="009C1B3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Dz. 010 rozdz. 01095 § 0960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13 000,00</w:t>
      </w:r>
    </w:p>
    <w:p w:rsidR="00A77B3E" w:rsidRDefault="009C1B3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Dz. 752 rozdz. 75295 § 2030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 </w:t>
      </w:r>
      <w:r>
        <w:rPr>
          <w:color w:val="000000"/>
          <w:u w:color="000000"/>
        </w:rPr>
        <w:tab/>
        <w:t>15 997,00</w:t>
      </w:r>
    </w:p>
    <w:p w:rsidR="00A77B3E" w:rsidRDefault="009C1B3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Dz. 752 rozdz. 75295 § 6310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2</w:t>
      </w:r>
      <w:r>
        <w:rPr>
          <w:color w:val="000000"/>
          <w:u w:color="000000"/>
        </w:rPr>
        <w:t>70 000,00</w:t>
      </w:r>
    </w:p>
    <w:p w:rsidR="00A77B3E" w:rsidRDefault="009C1B3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Dz. 756 rozdz. 75618 § 0480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 </w:t>
      </w:r>
      <w:r>
        <w:rPr>
          <w:color w:val="000000"/>
          <w:u w:color="000000"/>
        </w:rPr>
        <w:tab/>
        <w:t>16 153,42</w:t>
      </w:r>
    </w:p>
    <w:p w:rsidR="00A77B3E" w:rsidRDefault="009C1B3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Dz. 758 rozdz. 75814 § 2100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 </w:t>
      </w:r>
      <w:r>
        <w:rPr>
          <w:color w:val="000000"/>
          <w:u w:color="000000"/>
        </w:rPr>
        <w:tab/>
        <w:t>14 396,00</w:t>
      </w:r>
    </w:p>
    <w:p w:rsidR="00A77B3E" w:rsidRDefault="009C1B3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Dz. 758 rozdz. 75814 § 2030</w:t>
      </w:r>
      <w:r>
        <w:rPr>
          <w:color w:val="000000"/>
          <w:u w:color="000000"/>
        </w:rPr>
        <w:tab/>
        <w:t> 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61 930,97</w:t>
      </w:r>
    </w:p>
    <w:p w:rsidR="00A77B3E" w:rsidRDefault="009C1B3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Dz. 758 rozdz. 75814 § 6330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 </w:t>
      </w:r>
      <w:r>
        <w:rPr>
          <w:color w:val="000000"/>
          <w:u w:color="000000"/>
        </w:rPr>
        <w:tab/>
        <w:t>23 147,20</w:t>
      </w:r>
    </w:p>
    <w:p w:rsidR="00A77B3E" w:rsidRDefault="009C1B3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Zmniejsza się plan dochodów gminy o kwotę </w:t>
      </w:r>
      <w:r>
        <w:rPr>
          <w:b/>
          <w:color w:val="000000"/>
          <w:u w:color="000000"/>
        </w:rPr>
        <w:t>405 997,00  zł</w:t>
      </w:r>
      <w:r>
        <w:rPr>
          <w:color w:val="000000"/>
          <w:u w:color="000000"/>
        </w:rPr>
        <w:t>, w tym:</w:t>
      </w:r>
    </w:p>
    <w:p w:rsidR="00A77B3E" w:rsidRDefault="009C1B3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Dz. 752 </w:t>
      </w:r>
      <w:r>
        <w:rPr>
          <w:color w:val="000000"/>
          <w:u w:color="000000"/>
        </w:rPr>
        <w:t>rozdz. 75295 § 6310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 </w:t>
      </w:r>
      <w:r>
        <w:rPr>
          <w:color w:val="000000"/>
          <w:u w:color="000000"/>
        </w:rPr>
        <w:tab/>
        <w:t>285 997,00</w:t>
      </w:r>
    </w:p>
    <w:p w:rsidR="00A77B3E" w:rsidRDefault="009C1B3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Dz. 758 rozdz. 75814 § 0970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 </w:t>
      </w:r>
      <w:r>
        <w:rPr>
          <w:color w:val="000000"/>
          <w:u w:color="000000"/>
        </w:rPr>
        <w:tab/>
        <w:t>120 000,00</w:t>
      </w:r>
    </w:p>
    <w:p w:rsidR="00A77B3E" w:rsidRDefault="009C1B3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Zwiększa się plan wydatków gminy o kwotę </w:t>
      </w:r>
      <w:r>
        <w:rPr>
          <w:b/>
          <w:color w:val="000000"/>
          <w:u w:color="000000"/>
        </w:rPr>
        <w:t>916 659,41 zł</w:t>
      </w:r>
      <w:r>
        <w:rPr>
          <w:color w:val="000000"/>
          <w:u w:color="000000"/>
        </w:rPr>
        <w:t>, w tym:</w:t>
      </w:r>
    </w:p>
    <w:p w:rsidR="00A77B3E" w:rsidRDefault="009C1B3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Dz. 010 rozdz. 01043 § 6050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 </w:t>
      </w:r>
      <w:r>
        <w:rPr>
          <w:color w:val="000000"/>
          <w:u w:color="000000"/>
        </w:rPr>
        <w:tab/>
        <w:t>23 147,20</w:t>
      </w:r>
    </w:p>
    <w:p w:rsidR="00A77B3E" w:rsidRDefault="009C1B3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Dz. 010 rozdz. 01095 § 4210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 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6 000,00</w:t>
      </w:r>
    </w:p>
    <w:p w:rsidR="00A77B3E" w:rsidRDefault="009C1B3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Dz. 010 rozdz. 01095 § 4300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7 000,00</w:t>
      </w:r>
    </w:p>
    <w:p w:rsidR="00A77B3E" w:rsidRDefault="009C1B3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Dz. 400 rozdz. 40095 § 4430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 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1 000,00</w:t>
      </w:r>
    </w:p>
    <w:p w:rsidR="00A77B3E" w:rsidRDefault="009C1B3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Dz. 400 rozdz. 40095 § 6010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1 000,00</w:t>
      </w:r>
    </w:p>
    <w:p w:rsidR="00A77B3E" w:rsidRDefault="009C1B3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Dz</w:t>
      </w:r>
      <w:r w:rsidR="006E49C7">
        <w:rPr>
          <w:color w:val="000000"/>
          <w:u w:color="000000"/>
        </w:rPr>
        <w:t>. 600 rozdz. 60016 § 4210CZW</w:t>
      </w:r>
      <w:r w:rsidR="006E49C7">
        <w:rPr>
          <w:color w:val="000000"/>
          <w:u w:color="000000"/>
        </w:rPr>
        <w:tab/>
      </w:r>
      <w:r w:rsidR="006E49C7">
        <w:rPr>
          <w:color w:val="000000"/>
          <w:u w:color="000000"/>
        </w:rPr>
        <w:tab/>
      </w:r>
      <w:r w:rsidR="006E49C7">
        <w:rPr>
          <w:color w:val="000000"/>
          <w:u w:color="000000"/>
        </w:rPr>
        <w:tab/>
      </w:r>
      <w:r>
        <w:rPr>
          <w:color w:val="000000"/>
          <w:u w:color="000000"/>
        </w:rPr>
        <w:t>1 890,00</w:t>
      </w:r>
    </w:p>
    <w:p w:rsidR="00A77B3E" w:rsidRDefault="009C1B3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Dz</w:t>
      </w:r>
      <w:r w:rsidR="006E49C7">
        <w:rPr>
          <w:color w:val="000000"/>
          <w:u w:color="000000"/>
        </w:rPr>
        <w:t>. 600 rozdz. 60016 § 4270PAP</w:t>
      </w:r>
      <w:r w:rsidR="006E49C7">
        <w:rPr>
          <w:color w:val="000000"/>
          <w:u w:color="000000"/>
        </w:rPr>
        <w:tab/>
      </w:r>
      <w:r w:rsidR="006E49C7">
        <w:rPr>
          <w:color w:val="000000"/>
          <w:u w:color="000000"/>
        </w:rPr>
        <w:tab/>
      </w:r>
      <w:r w:rsidR="006E49C7">
        <w:rPr>
          <w:color w:val="000000"/>
          <w:u w:color="000000"/>
        </w:rPr>
        <w:tab/>
      </w:r>
      <w:r>
        <w:rPr>
          <w:color w:val="000000"/>
          <w:u w:color="000000"/>
        </w:rPr>
        <w:t>5 000,00</w:t>
      </w:r>
    </w:p>
    <w:p w:rsidR="00A77B3E" w:rsidRDefault="009C1B3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Dz</w:t>
      </w:r>
      <w:r w:rsidR="006E49C7">
        <w:rPr>
          <w:color w:val="000000"/>
          <w:u w:color="000000"/>
        </w:rPr>
        <w:t>. 600 rozdz. 60016 § 6050KUS</w:t>
      </w:r>
      <w:r w:rsidR="006E49C7">
        <w:rPr>
          <w:color w:val="000000"/>
          <w:u w:color="000000"/>
        </w:rPr>
        <w:tab/>
      </w:r>
      <w:r w:rsidR="006E49C7">
        <w:rPr>
          <w:color w:val="000000"/>
          <w:u w:color="000000"/>
        </w:rPr>
        <w:tab/>
      </w:r>
      <w:r w:rsidR="006E49C7">
        <w:rPr>
          <w:color w:val="000000"/>
          <w:u w:color="000000"/>
        </w:rPr>
        <w:tab/>
      </w:r>
      <w:r>
        <w:rPr>
          <w:color w:val="000000"/>
          <w:u w:color="000000"/>
        </w:rPr>
        <w:t>2 083,62</w:t>
      </w:r>
    </w:p>
    <w:p w:rsidR="00A77B3E" w:rsidRDefault="009C1B3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Dz. 710 rozdz. 71035 § 4300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30 </w:t>
      </w:r>
      <w:r>
        <w:rPr>
          <w:color w:val="000000"/>
          <w:u w:color="000000"/>
        </w:rPr>
        <w:t>000,00</w:t>
      </w:r>
    </w:p>
    <w:p w:rsidR="00A77B3E" w:rsidRDefault="009C1B3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Dz</w:t>
      </w:r>
      <w:r w:rsidR="006E49C7">
        <w:rPr>
          <w:color w:val="000000"/>
          <w:u w:color="000000"/>
        </w:rPr>
        <w:t>. 750 rozdz. 75095 § 4300CER</w:t>
      </w:r>
      <w:r w:rsidR="006E49C7">
        <w:rPr>
          <w:color w:val="000000"/>
          <w:u w:color="000000"/>
        </w:rPr>
        <w:tab/>
      </w:r>
      <w:r w:rsidR="006E49C7">
        <w:rPr>
          <w:color w:val="000000"/>
          <w:u w:color="000000"/>
        </w:rPr>
        <w:tab/>
      </w:r>
      <w:r w:rsidR="006E49C7">
        <w:rPr>
          <w:color w:val="000000"/>
          <w:u w:color="000000"/>
        </w:rPr>
        <w:tab/>
      </w:r>
      <w:r>
        <w:rPr>
          <w:color w:val="000000"/>
          <w:u w:color="000000"/>
        </w:rPr>
        <w:t>16 074,30</w:t>
      </w:r>
    </w:p>
    <w:p w:rsidR="00A77B3E" w:rsidRDefault="009C1B3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Dz. 752 rozdz. 75295 § 4300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 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15 997,00</w:t>
      </w:r>
    </w:p>
    <w:p w:rsidR="00A77B3E" w:rsidRDefault="009C1B3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Dz. 752 rozdz. 75295 § 6060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 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270 000,00</w:t>
      </w:r>
    </w:p>
    <w:p w:rsidR="00A77B3E" w:rsidRDefault="009C1B3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Dz. 754 rozdz. 75412 § 6239 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83 600,00</w:t>
      </w:r>
    </w:p>
    <w:p w:rsidR="00A77B3E" w:rsidRDefault="009C1B3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Dz. 801 rozdz. 80195 § 4350 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14 396,00</w:t>
      </w:r>
    </w:p>
    <w:p w:rsidR="00A77B3E" w:rsidRDefault="009C1B3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Dz. 851 rozdz. 85154 § 4300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 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16 1</w:t>
      </w:r>
      <w:r>
        <w:rPr>
          <w:color w:val="000000"/>
          <w:u w:color="000000"/>
        </w:rPr>
        <w:t>53,42</w:t>
      </w:r>
    </w:p>
    <w:p w:rsidR="00A77B3E" w:rsidRDefault="009C1B3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Dz. 900 rozdz. 90001 § 6050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332 910,00</w:t>
      </w:r>
    </w:p>
    <w:p w:rsidR="00A77B3E" w:rsidRDefault="009C1B3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Dz. 900 rozdz. 90015 § 4260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 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12 534,97</w:t>
      </w:r>
    </w:p>
    <w:p w:rsidR="00A77B3E" w:rsidRDefault="009C1B3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Dz. 900 rozdz. 90095 § 4210PAP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27 255,50</w:t>
      </w:r>
    </w:p>
    <w:p w:rsidR="00A77B3E" w:rsidRDefault="009C1B3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Dz. 921 rozdz. 92105 § 4210CZW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3 617,40</w:t>
      </w:r>
    </w:p>
    <w:p w:rsidR="00A77B3E" w:rsidRDefault="009C1B3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Dz. 921 rozdz. 92105 § 6060WĘG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9 000,00</w:t>
      </w:r>
    </w:p>
    <w:p w:rsidR="00A77B3E" w:rsidRDefault="009C1B3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Dz. 921 rozdz. 92109 § 4210CZM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8 </w:t>
      </w:r>
      <w:r>
        <w:rPr>
          <w:color w:val="000000"/>
          <w:u w:color="000000"/>
        </w:rPr>
        <w:t>000,00</w:t>
      </w:r>
    </w:p>
    <w:p w:rsidR="00A77B3E" w:rsidRDefault="009C1B3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Dz. 921 rozdz. 92120 § 272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 w:rsidR="006E49C7">
        <w:rPr>
          <w:color w:val="000000"/>
          <w:u w:color="000000"/>
        </w:rPr>
        <w:tab/>
      </w:r>
      <w:r>
        <w:rPr>
          <w:color w:val="000000"/>
          <w:u w:color="000000"/>
        </w:rPr>
        <w:t>30 000,00</w:t>
      </w:r>
    </w:p>
    <w:p w:rsidR="00A77B3E" w:rsidRDefault="009C1B3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Zmniejsza się plan wydatków gminy o kwotę </w:t>
      </w:r>
      <w:r>
        <w:rPr>
          <w:b/>
          <w:color w:val="000000"/>
          <w:u w:color="000000"/>
        </w:rPr>
        <w:t>908 031,82 zł</w:t>
      </w:r>
      <w:r>
        <w:rPr>
          <w:color w:val="000000"/>
          <w:u w:color="000000"/>
        </w:rPr>
        <w:t xml:space="preserve">, w tym: </w:t>
      </w:r>
    </w:p>
    <w:p w:rsidR="00A77B3E" w:rsidRDefault="009C1B3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Dz. 010 rozdz. 01043 § 6057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 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 w:rsidR="006E49C7">
        <w:rPr>
          <w:color w:val="000000"/>
          <w:u w:color="000000"/>
        </w:rPr>
        <w:tab/>
      </w:r>
      <w:r>
        <w:rPr>
          <w:color w:val="000000"/>
          <w:u w:color="000000"/>
        </w:rPr>
        <w:t>425 514,00</w:t>
      </w:r>
    </w:p>
    <w:p w:rsidR="00A77B3E" w:rsidRDefault="009C1B3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Dz. 600 rozdz. 60016 § 6050CZM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2 590,29</w:t>
      </w:r>
    </w:p>
    <w:p w:rsidR="00A77B3E" w:rsidRDefault="009C1B3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Dz. 750 rozdz. 75095 § 4220WĘG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9 000,00</w:t>
      </w:r>
    </w:p>
    <w:p w:rsidR="00A77B3E" w:rsidRDefault="009C1B3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Dz. 750 ro</w:t>
      </w:r>
      <w:r>
        <w:rPr>
          <w:color w:val="000000"/>
          <w:u w:color="000000"/>
        </w:rPr>
        <w:t>zdz. 75095 § 4220CZM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3 500,00</w:t>
      </w:r>
    </w:p>
    <w:p w:rsidR="00A77B3E" w:rsidRDefault="009C1B3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Dz. 750 rozdz. 75095 § 4220CZW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2 500,00</w:t>
      </w:r>
    </w:p>
    <w:p w:rsidR="00A77B3E" w:rsidRDefault="009C1B3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Dz. 750 rozdz. 75095 § 4220KUS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2 083,62</w:t>
      </w:r>
    </w:p>
    <w:p w:rsidR="00A77B3E" w:rsidRDefault="009C1B3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Dz. 750 rozdz. 75095 § 4220CER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16 074,30</w:t>
      </w:r>
    </w:p>
    <w:p w:rsidR="00A77B3E" w:rsidRDefault="009C1B3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Dz. 750 rozdz. 75095 § 4220PAP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5 000,00</w:t>
      </w:r>
    </w:p>
    <w:p w:rsidR="00A77B3E" w:rsidRDefault="009C1B3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Dz. 752 rozdz. 75295 § 6060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 w:rsidR="006E49C7">
        <w:rPr>
          <w:color w:val="000000"/>
          <w:u w:color="000000"/>
        </w:rPr>
        <w:tab/>
      </w:r>
      <w:r>
        <w:rPr>
          <w:color w:val="000000"/>
          <w:u w:color="000000"/>
        </w:rPr>
        <w:t>285 997,00</w:t>
      </w:r>
    </w:p>
    <w:p w:rsidR="00A77B3E" w:rsidRDefault="009C1B3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Dz. 754 </w:t>
      </w:r>
      <w:r>
        <w:rPr>
          <w:color w:val="000000"/>
          <w:u w:color="000000"/>
        </w:rPr>
        <w:t>rozdz. 75412 § 6060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 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 w:rsidR="006E49C7">
        <w:rPr>
          <w:color w:val="000000"/>
          <w:u w:color="000000"/>
        </w:rPr>
        <w:tab/>
      </w:r>
      <w:r>
        <w:rPr>
          <w:color w:val="000000"/>
          <w:u w:color="000000"/>
        </w:rPr>
        <w:t>83 600,00</w:t>
      </w:r>
    </w:p>
    <w:p w:rsidR="00A77B3E" w:rsidRDefault="009C1B3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Dz. 801 rozdz. 80101 § 4710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 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 w:rsidR="006E49C7">
        <w:rPr>
          <w:color w:val="000000"/>
          <w:u w:color="000000"/>
        </w:rPr>
        <w:tab/>
      </w:r>
      <w:r>
        <w:rPr>
          <w:color w:val="000000"/>
          <w:u w:color="000000"/>
        </w:rPr>
        <w:t>20 000,00</w:t>
      </w:r>
    </w:p>
    <w:p w:rsidR="00A77B3E" w:rsidRDefault="009C1B3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Dz. 801 rozdz. 80101 § 4790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 w:rsidR="006E49C7">
        <w:rPr>
          <w:color w:val="000000"/>
          <w:u w:color="000000"/>
        </w:rPr>
        <w:tab/>
      </w:r>
      <w:r>
        <w:rPr>
          <w:color w:val="000000"/>
          <w:u w:color="000000"/>
        </w:rPr>
        <w:t>20 000,00</w:t>
      </w:r>
    </w:p>
    <w:p w:rsidR="00A77B3E" w:rsidRDefault="009C1B3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Dz. 900 rozdz. 90004 § 4210CZM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1 195,00</w:t>
      </w:r>
    </w:p>
    <w:p w:rsidR="00A77B3E" w:rsidRDefault="009C1B3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Dz. 900 rozdz. 90004 § 4210CZW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2 000,00</w:t>
      </w:r>
    </w:p>
    <w:p w:rsidR="00A77B3E" w:rsidRDefault="009C1B3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Dz. 900 rozdz. 90004 § 4210PAP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27 255,50</w:t>
      </w:r>
    </w:p>
    <w:p w:rsidR="00A77B3E" w:rsidRDefault="009C1B3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Dz. 900 r</w:t>
      </w:r>
      <w:r>
        <w:rPr>
          <w:color w:val="000000"/>
          <w:u w:color="000000"/>
        </w:rPr>
        <w:t>ozdz. 90095 § 4210CZW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430,00</w:t>
      </w:r>
    </w:p>
    <w:p w:rsidR="00A77B3E" w:rsidRDefault="009C1B3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Dz. 900 rozdz. 90095 § 4300CZW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13,40</w:t>
      </w:r>
    </w:p>
    <w:p w:rsidR="00A77B3E" w:rsidRDefault="009C1B3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Dz. 921 rozdz. 92105 § 4210CZM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712,69</w:t>
      </w:r>
    </w:p>
    <w:p w:rsidR="00A77B3E" w:rsidRDefault="009C1B3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Dz. 921 rozdz. 92105 § 4300CZM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2,02</w:t>
      </w:r>
    </w:p>
    <w:p w:rsidR="00A77B3E" w:rsidRDefault="009C1B3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Dz. 921 rozdz. 92109 § 4210CZ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564,00</w:t>
      </w:r>
    </w:p>
    <w:p w:rsidR="00A77B3E" w:rsidRDefault="009C1B3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Po dokonanych zmianach w § 1- 4 plan budżetu zamyka się:</w:t>
      </w:r>
    </w:p>
    <w:p w:rsidR="00A77B3E" w:rsidRDefault="009C1B3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do</w:t>
      </w:r>
      <w:r>
        <w:rPr>
          <w:color w:val="000000"/>
          <w:u w:color="000000"/>
        </w:rPr>
        <w:t>chodami     52 853 101,88</w:t>
      </w:r>
    </w:p>
    <w:p w:rsidR="00A77B3E" w:rsidRDefault="009C1B3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wydatkami     50 969 725,99</w:t>
      </w:r>
    </w:p>
    <w:p w:rsidR="00A77B3E" w:rsidRDefault="009C1B3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nadwyżką        1 883 375,89</w:t>
      </w:r>
    </w:p>
    <w:p w:rsidR="00A77B3E" w:rsidRDefault="009C1B3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Wykonanie uchwały powierza się Wójtowi Gminy.</w:t>
      </w:r>
    </w:p>
    <w:p w:rsidR="00A77B3E" w:rsidRDefault="009C1B3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Uchwała wchodzi w życie z dniem podjęcia i podlega ogłoszeniu w Dzienniku</w:t>
      </w:r>
    </w:p>
    <w:p w:rsidR="00A77B3E" w:rsidRDefault="009C1B33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 xml:space="preserve">Urzędowym Województwa Zachodniopomorskiego </w:t>
      </w:r>
      <w:r>
        <w:rPr>
          <w:color w:val="000000"/>
          <w:u w:color="000000"/>
        </w:rPr>
        <w:t>oraz na stronie BIP.</w:t>
      </w:r>
    </w:p>
    <w:p w:rsidR="00A77B3E" w:rsidRDefault="00A77B3E">
      <w:pPr>
        <w:keepNext/>
        <w:keepLines/>
        <w:spacing w:before="120" w:after="120"/>
        <w:ind w:firstLine="227"/>
        <w:rPr>
          <w:color w:val="000000"/>
          <w:u w:color="000000"/>
        </w:rPr>
      </w:pPr>
    </w:p>
    <w:p w:rsidR="00A77B3E" w:rsidRDefault="009C1B33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B50B7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B79" w:rsidRDefault="00B50B7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0B79" w:rsidRDefault="009C1B33" w:rsidP="006E49C7">
            <w:pPr>
              <w:keepNext/>
              <w:keepLines/>
              <w:spacing w:before="560" w:after="560"/>
              <w:ind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Karnice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Stanisław Wolski</w:t>
            </w:r>
            <w:bookmarkStart w:id="0" w:name="_GoBack"/>
            <w:bookmarkEnd w:id="0"/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B50B79" w:rsidRDefault="00B50B79">
      <w:pPr>
        <w:rPr>
          <w:szCs w:val="20"/>
        </w:rPr>
      </w:pPr>
    </w:p>
    <w:p w:rsidR="00B50B79" w:rsidRDefault="009C1B33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b/>
          <w:szCs w:val="20"/>
        </w:rPr>
        <w:t>I. Zmiany</w:t>
      </w:r>
      <w:r>
        <w:rPr>
          <w:b/>
          <w:szCs w:val="20"/>
        </w:rPr>
        <w:t xml:space="preserve"> budżetu Gminy na rok 2025 po stronie dochodów (zwiększenia):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010 rozdz. 01095 § 0960</w:t>
      </w:r>
      <w:r>
        <w:rPr>
          <w:color w:val="000000"/>
          <w:szCs w:val="20"/>
          <w:u w:color="000000"/>
        </w:rPr>
        <w:tab/>
      </w:r>
      <w:r w:rsidR="006E49C7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13 000,00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(darowizny na dożynkowe „Spotkanie z tradycją”)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752 rozdz. 75295 § 2030</w:t>
      </w:r>
      <w:r>
        <w:rPr>
          <w:color w:val="000000"/>
          <w:szCs w:val="20"/>
          <w:u w:color="000000"/>
        </w:rPr>
        <w:tab/>
      </w:r>
      <w:r w:rsidR="006E49C7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15 997,00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752 rozdz. 75295 § 6310</w:t>
      </w:r>
      <w:r>
        <w:rPr>
          <w:color w:val="000000"/>
          <w:szCs w:val="20"/>
          <w:u w:color="000000"/>
        </w:rPr>
        <w:tab/>
        <w:t>270 000,00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(dofinansowanie z Programu Ochr</w:t>
      </w:r>
      <w:r>
        <w:rPr>
          <w:i/>
          <w:color w:val="000000"/>
          <w:szCs w:val="20"/>
          <w:u w:color="000000"/>
        </w:rPr>
        <w:t>ony Ludności i Obrony Cywilnej)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756 rozdz. 75618 § 0480</w:t>
      </w:r>
      <w:r>
        <w:rPr>
          <w:color w:val="000000"/>
          <w:szCs w:val="20"/>
          <w:u w:color="000000"/>
        </w:rPr>
        <w:tab/>
      </w:r>
      <w:r w:rsidR="006E49C7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16 153,42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(opłaty za zezwolenia na sprzedaż alkoholu)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758 rozdz. 75814 § 2100</w:t>
      </w:r>
      <w:r>
        <w:rPr>
          <w:color w:val="000000"/>
          <w:szCs w:val="20"/>
          <w:u w:color="000000"/>
        </w:rPr>
        <w:tab/>
      </w:r>
      <w:r w:rsidR="006E49C7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14 396,00</w:t>
      </w:r>
    </w:p>
    <w:p w:rsidR="00B50B79" w:rsidRDefault="009C1B3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(środki na realizację dodatkowych zajęć oświatowych związanych z kształceniem,</w:t>
      </w:r>
    </w:p>
    <w:p w:rsidR="00B50B79" w:rsidRDefault="009C1B3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 wychowaniem i opieką nad dziećmi i uczniami będącymi obywatelami Ukrainy)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758 rozdz. 75814 § 2030</w:t>
      </w:r>
      <w:r>
        <w:rPr>
          <w:color w:val="000000"/>
          <w:szCs w:val="20"/>
          <w:u w:color="000000"/>
        </w:rPr>
        <w:tab/>
      </w:r>
      <w:r w:rsidR="006E49C7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61 930,97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758 rozdz. 75814 § 6330</w:t>
      </w:r>
      <w:r w:rsidR="006E49C7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23 147,20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(zwrot części wydatków wykonanych w ramach funduszu sołeckiego)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II. Zmiany budżetu Gminy na rok 2025 po s</w:t>
      </w:r>
      <w:r>
        <w:rPr>
          <w:b/>
          <w:color w:val="000000"/>
          <w:szCs w:val="20"/>
          <w:u w:color="000000"/>
        </w:rPr>
        <w:t>tronie dochodów (zmniejszenia):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752 rozdz. 75295 § 6310</w:t>
      </w:r>
      <w:r>
        <w:rPr>
          <w:color w:val="000000"/>
          <w:szCs w:val="20"/>
          <w:u w:color="000000"/>
        </w:rPr>
        <w:tab/>
      </w:r>
      <w:r w:rsidR="006E49C7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285 997,00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(dofinansowanie z Programu Ochrony Ludności i Obrony Cywilnej)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758 rozdz. 75814 § 0970</w:t>
      </w:r>
      <w:r>
        <w:rPr>
          <w:color w:val="000000"/>
          <w:szCs w:val="20"/>
          <w:u w:color="000000"/>
        </w:rPr>
        <w:tab/>
      </w:r>
      <w:r w:rsidR="006E49C7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120 000,00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 (zwrot części wydatków wykonanych w ramach funduszu sołeckiego)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III. Zmiany budżet</w:t>
      </w:r>
      <w:r>
        <w:rPr>
          <w:b/>
          <w:color w:val="000000"/>
          <w:szCs w:val="20"/>
          <w:u w:color="000000"/>
        </w:rPr>
        <w:t>u Gminy na rok 2025 po stronie wydatków (zwiększenia):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010 rozdz. 01043 § 6050</w:t>
      </w:r>
      <w:r>
        <w:rPr>
          <w:b/>
          <w:color w:val="000000"/>
          <w:szCs w:val="20"/>
          <w:u w:color="000000"/>
        </w:rPr>
        <w:tab/>
      </w:r>
      <w:r w:rsidR="006E49C7">
        <w:rPr>
          <w:b/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23 147,20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(uporządkowanie gospodarki wodnej - budowa wodociągu do Dreżewa Morskiego, przebudowa wodociągów w Cerkwicy i Karnicach)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010 rozdz. 01095 § 4210</w:t>
      </w:r>
      <w:r w:rsidR="006E49C7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6 000,00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0</w:t>
      </w:r>
      <w:r>
        <w:rPr>
          <w:color w:val="000000"/>
          <w:szCs w:val="20"/>
          <w:u w:color="000000"/>
        </w:rPr>
        <w:t>10 rozdz. 01095 § 4300</w:t>
      </w:r>
      <w:r>
        <w:rPr>
          <w:color w:val="000000"/>
          <w:szCs w:val="20"/>
          <w:u w:color="000000"/>
        </w:rPr>
        <w:tab/>
      </w:r>
      <w:r w:rsidR="006E49C7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7 000,00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(organizacja dożynkowego Spotkania z Tradycją)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400 rozdz. 40095 § 4430</w:t>
      </w:r>
      <w:r>
        <w:rPr>
          <w:color w:val="000000"/>
          <w:szCs w:val="20"/>
          <w:u w:color="000000"/>
        </w:rPr>
        <w:tab/>
      </w:r>
      <w:r w:rsidR="006E49C7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1 000,00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(wpisowe do Spółdzielni Energetycznej)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400 rozdz. 40095 § 6010</w:t>
      </w:r>
      <w:r w:rsidR="006E49C7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1 000,00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(wniesienie udziału do Spółdzielni Energetycznej)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600 rozdz.</w:t>
      </w:r>
      <w:r>
        <w:rPr>
          <w:color w:val="000000"/>
          <w:szCs w:val="20"/>
          <w:u w:color="000000"/>
        </w:rPr>
        <w:t xml:space="preserve"> 60016 § 4210</w:t>
      </w:r>
      <w:r>
        <w:rPr>
          <w:color w:val="000000"/>
          <w:szCs w:val="20"/>
          <w:u w:color="000000"/>
        </w:rPr>
        <w:tab/>
      </w:r>
      <w:r w:rsidR="006E49C7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1 890,00</w:t>
      </w:r>
    </w:p>
    <w:p w:rsidR="00B50B79" w:rsidRDefault="009C1B3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Czaplin Wielki – fundusz sołecki)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600 rozdz. 60016 § 4270PAP</w:t>
      </w:r>
      <w:r>
        <w:rPr>
          <w:color w:val="000000"/>
          <w:szCs w:val="20"/>
          <w:u w:color="000000"/>
        </w:rPr>
        <w:tab/>
        <w:t>5 000,00</w:t>
      </w:r>
    </w:p>
    <w:p w:rsidR="00B50B79" w:rsidRDefault="009C1B3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Paprotno – fundusz sołecki)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600 rozdz. 60016 § 6050</w:t>
      </w:r>
      <w:r>
        <w:rPr>
          <w:color w:val="000000"/>
          <w:szCs w:val="20"/>
          <w:u w:color="000000"/>
        </w:rPr>
        <w:tab/>
      </w:r>
      <w:r w:rsidR="006E49C7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2 083,62</w:t>
      </w:r>
    </w:p>
    <w:p w:rsidR="00B50B79" w:rsidRDefault="009C1B3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Kusin – fundusz sołecki)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710 rozdz. 71035 § 4300</w:t>
      </w:r>
      <w:r>
        <w:rPr>
          <w:color w:val="000000"/>
          <w:szCs w:val="20"/>
          <w:u w:color="000000"/>
        </w:rPr>
        <w:tab/>
      </w:r>
      <w:r w:rsidR="006E49C7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30 000,00</w:t>
      </w:r>
    </w:p>
    <w:p w:rsidR="00B50B79" w:rsidRDefault="009C1B3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lastRenderedPageBreak/>
        <w:t>(</w:t>
      </w:r>
      <w:r>
        <w:rPr>
          <w:i/>
          <w:color w:val="000000"/>
          <w:szCs w:val="20"/>
          <w:u w:color="000000"/>
        </w:rPr>
        <w:t>usługi koparki – prace przy alejkach na cmentarzu)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750 rozdz. 75095 § 4300</w:t>
      </w:r>
      <w:r>
        <w:rPr>
          <w:color w:val="000000"/>
          <w:szCs w:val="20"/>
          <w:u w:color="000000"/>
        </w:rPr>
        <w:tab/>
      </w:r>
      <w:r w:rsidR="006E49C7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16 074,30</w:t>
      </w:r>
    </w:p>
    <w:p w:rsidR="00B50B79" w:rsidRDefault="009C1B3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Cerkwica – fundusz sołecki)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752 rozdz. 75295 § 4300</w:t>
      </w:r>
      <w:r w:rsidR="006E49C7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15 997,00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(zakup usług szkoleniowych  z Programu Ochrony Ludności i Obrony Cywilnej)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Dz. 752 rozdz. </w:t>
      </w:r>
      <w:r>
        <w:rPr>
          <w:color w:val="000000"/>
          <w:szCs w:val="20"/>
          <w:u w:color="000000"/>
        </w:rPr>
        <w:t>75295 § 6060</w:t>
      </w:r>
      <w:r w:rsidR="006E49C7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270 000,00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(zakup sprzętu z Programu Ochrony Ludności i Obrony Cywilnej)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754 rozdz. 75412 § 6239</w:t>
      </w:r>
      <w:r w:rsidR="006E49C7">
        <w:rPr>
          <w:color w:val="000000"/>
          <w:szCs w:val="20"/>
          <w:u w:color="000000"/>
        </w:rPr>
        <w:tab/>
      </w:r>
      <w:r w:rsidR="006E49C7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83 600,00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(wyposażenie jednostek OSP Karnice i Cerkwica w sprzęt wykorzystywany w sytuacjach wystąpienia zagrożeń związanych z zachodzącymi zm</w:t>
      </w:r>
      <w:r>
        <w:rPr>
          <w:i/>
          <w:color w:val="000000"/>
          <w:szCs w:val="20"/>
          <w:u w:color="000000"/>
        </w:rPr>
        <w:t>ianami klimatu, zmianami w środowisku naturalnym oraz zagrożeniami cywilizacyjnymi)</w:t>
      </w:r>
    </w:p>
    <w:p w:rsidR="00B50B79" w:rsidRDefault="009C1B3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801 rozdz. 80195 § 4350</w:t>
      </w:r>
      <w:r w:rsidR="006E49C7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14 396,00</w:t>
      </w:r>
    </w:p>
    <w:p w:rsidR="00B50B79" w:rsidRDefault="009C1B3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(realizacja dodatkowych zajęć oświatowych związanych z kształceniem, wychowaniem i opieką nad dziećmi i uczniami będącymi obywatelami </w:t>
      </w:r>
      <w:r>
        <w:rPr>
          <w:i/>
          <w:color w:val="000000"/>
          <w:szCs w:val="20"/>
          <w:u w:color="000000"/>
        </w:rPr>
        <w:t>Ukrainy)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851 rozdz. 85154 § 4300</w:t>
      </w:r>
      <w:r>
        <w:rPr>
          <w:color w:val="000000"/>
          <w:szCs w:val="20"/>
          <w:u w:color="000000"/>
        </w:rPr>
        <w:tab/>
      </w:r>
      <w:r w:rsidR="006E49C7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16 153,42</w:t>
      </w:r>
    </w:p>
    <w:p w:rsidR="00B50B79" w:rsidRDefault="009C1B3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(Gminny Program Profilaktyki i Rozwiązywania Problemów Alkoholowych)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900 rozdz. 90001 § 6050</w:t>
      </w:r>
      <w:r>
        <w:rPr>
          <w:color w:val="000000"/>
          <w:szCs w:val="20"/>
          <w:u w:color="000000"/>
        </w:rPr>
        <w:tab/>
      </w:r>
      <w:r w:rsidR="006E49C7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332 910,00</w:t>
      </w:r>
    </w:p>
    <w:p w:rsidR="00B50B79" w:rsidRDefault="009C1B3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(budowa oczyszczalni i kanalizacji w Trzeszynie)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900 rozdz. 90015 § 4260</w:t>
      </w:r>
      <w:r>
        <w:rPr>
          <w:color w:val="000000"/>
          <w:szCs w:val="20"/>
          <w:u w:color="000000"/>
        </w:rPr>
        <w:tab/>
      </w:r>
      <w:r w:rsidR="006E49C7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12 534,97</w:t>
      </w:r>
    </w:p>
    <w:p w:rsidR="00B50B79" w:rsidRDefault="009C1B3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(zakup energii</w:t>
      </w:r>
      <w:r>
        <w:rPr>
          <w:i/>
          <w:color w:val="000000"/>
          <w:szCs w:val="20"/>
          <w:u w:color="000000"/>
        </w:rPr>
        <w:t>)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900 rozdz. 90095 § 4210PAP</w:t>
      </w:r>
      <w:r>
        <w:rPr>
          <w:color w:val="000000"/>
          <w:szCs w:val="20"/>
          <w:u w:color="000000"/>
        </w:rPr>
        <w:tab/>
        <w:t>27 255,50</w:t>
      </w:r>
    </w:p>
    <w:p w:rsidR="00B50B79" w:rsidRDefault="009C1B3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Paprotno – fundusz sołecki)</w:t>
      </w:r>
    </w:p>
    <w:p w:rsidR="00B50B79" w:rsidRDefault="009C1B3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921 rozdz. 92105 § 4210</w:t>
      </w:r>
      <w:r w:rsidR="006E49C7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3 617,40</w:t>
      </w:r>
    </w:p>
    <w:p w:rsidR="00B50B79" w:rsidRDefault="009C1B3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Czaplin Wielki – fundusz sołecki)</w:t>
      </w:r>
    </w:p>
    <w:p w:rsidR="00B50B79" w:rsidRDefault="009C1B3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921 rozdz. 92105 § 6060</w:t>
      </w:r>
      <w:r w:rsidR="006E49C7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9 000,00</w:t>
      </w:r>
    </w:p>
    <w:p w:rsidR="00B50B79" w:rsidRDefault="009C1B3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Węgorzyn – fundusz sołecki)</w:t>
      </w:r>
    </w:p>
    <w:p w:rsidR="00B50B79" w:rsidRDefault="009C1B3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921 rozdz. 9210</w:t>
      </w:r>
      <w:r>
        <w:rPr>
          <w:color w:val="000000"/>
          <w:szCs w:val="20"/>
          <w:u w:color="000000"/>
        </w:rPr>
        <w:t>9 § 4210</w:t>
      </w:r>
      <w:r>
        <w:rPr>
          <w:color w:val="000000"/>
          <w:szCs w:val="20"/>
          <w:u w:color="000000"/>
        </w:rPr>
        <w:tab/>
      </w:r>
      <w:r w:rsidR="006E49C7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8 000,00</w:t>
      </w:r>
    </w:p>
    <w:p w:rsidR="00B50B79" w:rsidRDefault="009C1B3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Czaplin Mały – fundusz sołecki)</w:t>
      </w:r>
    </w:p>
    <w:p w:rsidR="00B50B79" w:rsidRDefault="009C1B3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921 rozdz. 92120 § 2720</w:t>
      </w:r>
      <w:r>
        <w:rPr>
          <w:color w:val="000000"/>
          <w:szCs w:val="20"/>
          <w:u w:color="000000"/>
        </w:rPr>
        <w:tab/>
      </w:r>
      <w:r w:rsidR="006E49C7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30 000,00</w:t>
      </w:r>
    </w:p>
    <w:p w:rsidR="00B50B79" w:rsidRDefault="009C1B3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(dotacja dla Parafii Rzymskokatolickiej pw. Niepokalanego Poczęcia NMP w Konarzewie na remont dachu kościoła)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IV. Zmiany budżetu Gminy na rok 2025 po stronie </w:t>
      </w:r>
      <w:r>
        <w:rPr>
          <w:b/>
          <w:color w:val="000000"/>
          <w:szCs w:val="20"/>
          <w:u w:color="000000"/>
        </w:rPr>
        <w:t>wydatków (zmniejszenia):</w:t>
      </w:r>
    </w:p>
    <w:p w:rsidR="00B50B79" w:rsidRDefault="009C1B3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010 rozdz. 01043 § 6057</w:t>
      </w:r>
      <w:r>
        <w:rPr>
          <w:color w:val="000000"/>
          <w:szCs w:val="20"/>
          <w:u w:color="000000"/>
        </w:rPr>
        <w:tab/>
      </w:r>
      <w:r w:rsidR="006E49C7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425 514,00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(uporządkowanie gospodarki wodnej – budowa wodociągu do Dreżewa Morskiego, przebudowa wodociągów w Cerkwicy i Karnicach)</w:t>
      </w:r>
    </w:p>
    <w:p w:rsidR="00B50B79" w:rsidRDefault="009C1B3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600 rozdz. 60016  § 6050</w:t>
      </w:r>
      <w:r>
        <w:rPr>
          <w:color w:val="000000"/>
          <w:szCs w:val="20"/>
          <w:u w:color="000000"/>
        </w:rPr>
        <w:tab/>
      </w:r>
      <w:r w:rsidR="006E49C7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2 590,29</w:t>
      </w:r>
    </w:p>
    <w:p w:rsidR="00B50B79" w:rsidRDefault="009C1B3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(sołectwo Czaplin Mały – fundusz </w:t>
      </w:r>
      <w:r>
        <w:rPr>
          <w:i/>
          <w:color w:val="000000"/>
          <w:szCs w:val="20"/>
          <w:u w:color="000000"/>
        </w:rPr>
        <w:t>sołecki)</w:t>
      </w:r>
    </w:p>
    <w:p w:rsidR="00B50B79" w:rsidRDefault="009C1B3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750 rozdz. 75095 § 4220</w:t>
      </w:r>
      <w:r>
        <w:rPr>
          <w:color w:val="000000"/>
          <w:szCs w:val="20"/>
          <w:u w:color="000000"/>
        </w:rPr>
        <w:tab/>
        <w:t>9 000,00</w:t>
      </w:r>
    </w:p>
    <w:p w:rsidR="00B50B79" w:rsidRDefault="009C1B3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Węgorzyn – fundusz sołecki)</w:t>
      </w:r>
    </w:p>
    <w:p w:rsidR="00B50B79" w:rsidRDefault="009C1B3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Dz. 750 rozdz. 75095 § 4220</w:t>
      </w:r>
      <w:r>
        <w:rPr>
          <w:color w:val="000000"/>
          <w:szCs w:val="20"/>
          <w:u w:color="000000"/>
        </w:rPr>
        <w:tab/>
      </w:r>
      <w:r w:rsidR="006E49C7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3 500,00</w:t>
      </w:r>
    </w:p>
    <w:p w:rsidR="00B50B79" w:rsidRDefault="009C1B3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Czaplin Mały – fundusz sołecki)</w:t>
      </w:r>
    </w:p>
    <w:p w:rsidR="00B50B79" w:rsidRDefault="009C1B3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750 rozdz. 75095 § 4220</w:t>
      </w:r>
      <w:r>
        <w:rPr>
          <w:color w:val="000000"/>
          <w:szCs w:val="20"/>
          <w:u w:color="000000"/>
        </w:rPr>
        <w:tab/>
      </w:r>
      <w:r w:rsidR="006E49C7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2 500,00</w:t>
      </w:r>
    </w:p>
    <w:p w:rsidR="00B50B79" w:rsidRDefault="009C1B3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Czaplin Wielki – fundusz sołecki)</w:t>
      </w:r>
    </w:p>
    <w:p w:rsidR="00B50B79" w:rsidRDefault="009C1B3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750 rozd</w:t>
      </w:r>
      <w:r>
        <w:rPr>
          <w:color w:val="000000"/>
          <w:szCs w:val="20"/>
          <w:u w:color="000000"/>
        </w:rPr>
        <w:t>z. 75095 § 4220</w:t>
      </w:r>
      <w:r>
        <w:rPr>
          <w:color w:val="000000"/>
          <w:szCs w:val="20"/>
          <w:u w:color="000000"/>
        </w:rPr>
        <w:tab/>
      </w:r>
      <w:r w:rsidR="006E49C7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2 083,62</w:t>
      </w:r>
    </w:p>
    <w:p w:rsidR="00B50B79" w:rsidRDefault="009C1B3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Kusin – fundusz sołecki)</w:t>
      </w:r>
    </w:p>
    <w:p w:rsidR="00B50B79" w:rsidRDefault="009C1B3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750 rozdz. 75095 § 4220</w:t>
      </w:r>
      <w:r w:rsidR="006E49C7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16 074,30</w:t>
      </w:r>
    </w:p>
    <w:p w:rsidR="00B50B79" w:rsidRDefault="009C1B3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Cerkwica – fundusz sołecki)</w:t>
      </w:r>
    </w:p>
    <w:p w:rsidR="00B50B79" w:rsidRDefault="009C1B3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750 rozdz. 75095 § 4220PAP</w:t>
      </w:r>
      <w:r>
        <w:rPr>
          <w:color w:val="000000"/>
          <w:szCs w:val="20"/>
          <w:u w:color="000000"/>
        </w:rPr>
        <w:tab/>
        <w:t>5 000,00</w:t>
      </w:r>
    </w:p>
    <w:p w:rsidR="00B50B79" w:rsidRDefault="009C1B3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Paprotno – fundusz sołecki)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752 rozdz. 75295 § 6060</w:t>
      </w:r>
      <w:r w:rsidR="006E49C7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285 997,00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(za</w:t>
      </w:r>
      <w:r>
        <w:rPr>
          <w:i/>
          <w:color w:val="000000"/>
          <w:szCs w:val="20"/>
          <w:u w:color="000000"/>
        </w:rPr>
        <w:t>kup sprzętu z Programu Ochrony Ludności i Obrony Cywilnej)</w:t>
      </w:r>
    </w:p>
    <w:p w:rsidR="00B50B79" w:rsidRDefault="009C1B3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754 rozdz. 75412 § 6060</w:t>
      </w:r>
      <w:r>
        <w:rPr>
          <w:color w:val="000000"/>
          <w:szCs w:val="20"/>
          <w:u w:color="000000"/>
        </w:rPr>
        <w:tab/>
      </w:r>
      <w:r w:rsidR="006E49C7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83 600,00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(wyposażenie jednostek OSP Karnice i Cerkwica w sprzęt wykorzystywany w sytuacjach wystąpienia zagrożeń związanych z zachodzącymi zmianami klimatu, zmianami w </w:t>
      </w:r>
      <w:r>
        <w:rPr>
          <w:i/>
          <w:color w:val="000000"/>
          <w:szCs w:val="20"/>
          <w:u w:color="000000"/>
        </w:rPr>
        <w:t>środowisku naturalnym oraz zagrożeniami cywilizacyjnymi)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801 rozdz. 80101 § 4710</w:t>
      </w:r>
      <w:r>
        <w:rPr>
          <w:color w:val="000000"/>
          <w:szCs w:val="20"/>
          <w:u w:color="000000"/>
        </w:rPr>
        <w:tab/>
      </w:r>
      <w:r w:rsidR="006E49C7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20 000,00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(wpłaty na PPK – SP Cerkwica)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801 rozdz. 80101 § 4790</w:t>
      </w:r>
      <w:r>
        <w:rPr>
          <w:color w:val="000000"/>
          <w:szCs w:val="20"/>
          <w:u w:color="000000"/>
        </w:rPr>
        <w:tab/>
      </w:r>
      <w:r w:rsidR="006E49C7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20 000,00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(wynagrodzenie nauczycieli – SP Cerkwica)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900 rozdz. 90004 § 4210</w:t>
      </w:r>
      <w:r>
        <w:rPr>
          <w:color w:val="000000"/>
          <w:szCs w:val="20"/>
          <w:u w:color="000000"/>
        </w:rPr>
        <w:tab/>
      </w:r>
      <w:r w:rsidR="006E49C7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1 195,00</w:t>
      </w:r>
    </w:p>
    <w:p w:rsidR="00B50B79" w:rsidRDefault="009C1B3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Czap</w:t>
      </w:r>
      <w:r>
        <w:rPr>
          <w:i/>
          <w:color w:val="000000"/>
          <w:szCs w:val="20"/>
          <w:u w:color="000000"/>
        </w:rPr>
        <w:t>lin Mały – fundusz sołecki)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900 rozdz. 90004 § 4210</w:t>
      </w:r>
      <w:r w:rsidR="006E49C7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2 000,00</w:t>
      </w:r>
    </w:p>
    <w:p w:rsidR="00B50B79" w:rsidRDefault="009C1B3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Czaplin Wielki – fundusz sołecki)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900 rozdz. 90004 § 4210PAP</w:t>
      </w:r>
      <w:r>
        <w:rPr>
          <w:color w:val="000000"/>
          <w:szCs w:val="20"/>
          <w:u w:color="000000"/>
        </w:rPr>
        <w:tab/>
        <w:t>27 255,50</w:t>
      </w:r>
    </w:p>
    <w:p w:rsidR="00B50B79" w:rsidRDefault="009C1B3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Paprotno – fundusz sołecki)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921 rozdz. 92105 § 4210</w:t>
      </w:r>
      <w:r>
        <w:rPr>
          <w:color w:val="000000"/>
          <w:szCs w:val="20"/>
          <w:u w:color="000000"/>
        </w:rPr>
        <w:tab/>
      </w:r>
      <w:r w:rsidR="006E49C7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712,69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921 rozdz. 92105 § 4300</w:t>
      </w:r>
      <w:r>
        <w:rPr>
          <w:color w:val="000000"/>
          <w:szCs w:val="20"/>
          <w:u w:color="000000"/>
        </w:rPr>
        <w:tab/>
      </w:r>
      <w:r w:rsidR="006E49C7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2,02</w:t>
      </w:r>
    </w:p>
    <w:p w:rsidR="00B50B79" w:rsidRDefault="009C1B3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Czaplin Mały – fundusz sołecki)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900 rozdz. 90095 § 4210</w:t>
      </w:r>
      <w:r>
        <w:rPr>
          <w:color w:val="000000"/>
          <w:szCs w:val="20"/>
          <w:u w:color="000000"/>
        </w:rPr>
        <w:tab/>
      </w:r>
      <w:r w:rsidR="006E49C7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430,00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900 rozdz. 90095 § 4300</w:t>
      </w:r>
      <w:r>
        <w:rPr>
          <w:color w:val="000000"/>
          <w:szCs w:val="20"/>
          <w:u w:color="000000"/>
        </w:rPr>
        <w:tab/>
      </w:r>
      <w:r w:rsidR="006E49C7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13,40</w:t>
      </w:r>
    </w:p>
    <w:p w:rsidR="00B50B79" w:rsidRDefault="009C1B3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Czaplin Wielki – fundusz sołecki)</w:t>
      </w:r>
    </w:p>
    <w:p w:rsidR="00B50B79" w:rsidRDefault="009C1B3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921 rozdz. 92109 § 4210</w:t>
      </w:r>
      <w:r>
        <w:rPr>
          <w:color w:val="000000"/>
          <w:szCs w:val="20"/>
          <w:u w:color="000000"/>
        </w:rPr>
        <w:tab/>
      </w:r>
      <w:r w:rsidR="006E49C7"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>564,00</w:t>
      </w:r>
    </w:p>
    <w:p w:rsidR="00B50B79" w:rsidRDefault="009C1B3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(sołectwo Czaplin Wielki – fundusz sołecki)</w:t>
      </w:r>
    </w:p>
    <w:sectPr w:rsidR="00B50B79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B33" w:rsidRDefault="009C1B33">
      <w:r>
        <w:separator/>
      </w:r>
    </w:p>
  </w:endnote>
  <w:endnote w:type="continuationSeparator" w:id="0">
    <w:p w:rsidR="009C1B33" w:rsidRDefault="009C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50B7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50B79" w:rsidRDefault="009C1B33">
          <w:pPr>
            <w:jc w:val="left"/>
            <w:rPr>
              <w:sz w:val="18"/>
            </w:rPr>
          </w:pPr>
          <w:r>
            <w:rPr>
              <w:sz w:val="18"/>
            </w:rPr>
            <w:t>Id: C268FA42-1CBE-4853-9B99-BE7B40FE5CE4.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50B79" w:rsidRDefault="009C1B3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E49C7">
            <w:rPr>
              <w:sz w:val="18"/>
            </w:rPr>
            <w:fldChar w:fldCharType="separate"/>
          </w:r>
          <w:r w:rsidR="006E49C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50B79" w:rsidRDefault="00B50B79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50B7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50B79" w:rsidRDefault="009C1B33">
          <w:pPr>
            <w:jc w:val="left"/>
            <w:rPr>
              <w:sz w:val="18"/>
            </w:rPr>
          </w:pPr>
          <w:r>
            <w:rPr>
              <w:sz w:val="18"/>
            </w:rPr>
            <w:t>Id: C268FA42-1CBE-4853</w:t>
          </w:r>
          <w:r>
            <w:rPr>
              <w:sz w:val="18"/>
            </w:rPr>
            <w:t>-9B99-BE7B40FE5CE4.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50B79" w:rsidRDefault="009C1B3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E49C7">
            <w:rPr>
              <w:sz w:val="18"/>
            </w:rPr>
            <w:fldChar w:fldCharType="separate"/>
          </w:r>
          <w:r w:rsidR="006E49C7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B50B79" w:rsidRDefault="00B50B7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B33" w:rsidRDefault="009C1B33">
      <w:r>
        <w:separator/>
      </w:r>
    </w:p>
  </w:footnote>
  <w:footnote w:type="continuationSeparator" w:id="0">
    <w:p w:rsidR="009C1B33" w:rsidRDefault="009C1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6E49C7"/>
    <w:rsid w:val="009C1B33"/>
    <w:rsid w:val="00A77B3E"/>
    <w:rsid w:val="00B50B79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1220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Karnice</Company>
  <LinksUpToDate>false</LinksUpToDate>
  <CharactersWithSpaces>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XVI/124/2025 z dnia 30 września 2025 r.</dc:title>
  <dc:subject>w sprawie zmiany budżetu i^zmian w^budżecie gminy na 2025^rok</dc:subject>
  <dc:creator>BRDG</dc:creator>
  <cp:lastModifiedBy>BRDG</cp:lastModifiedBy>
  <cp:revision>2</cp:revision>
  <dcterms:created xsi:type="dcterms:W3CDTF">2025-10-07T12:29:00Z</dcterms:created>
  <dcterms:modified xsi:type="dcterms:W3CDTF">2025-10-07T10:35:00Z</dcterms:modified>
  <cp:category>Akt prawny</cp:category>
</cp:coreProperties>
</file>